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F" w:rsidRDefault="00B238B4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8956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86" cy="7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8B4" w:rsidRDefault="00B238B4" w:rsidP="00B238B4">
      <w:pPr>
        <w:jc w:val="right"/>
        <w:rPr>
          <w:rFonts w:ascii="Calibri" w:hAnsi="Calibri"/>
        </w:rPr>
      </w:pPr>
      <w:bookmarkStart w:id="0" w:name="_GoBack"/>
      <w:bookmarkEnd w:id="0"/>
    </w:p>
    <w:p w:rsidR="00B238B4" w:rsidRDefault="007B3012" w:rsidP="00B238B4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20 </w:t>
      </w:r>
      <w:r w:rsidR="00B238B4">
        <w:rPr>
          <w:rFonts w:ascii="Calibri" w:hAnsi="Calibri"/>
        </w:rPr>
        <w:t>April 2017.</w:t>
      </w:r>
    </w:p>
    <w:p w:rsidR="00B238B4" w:rsidRDefault="00B238B4" w:rsidP="00B238B4">
      <w:pPr>
        <w:rPr>
          <w:rFonts w:ascii="Calibri" w:hAnsi="Calibri"/>
        </w:rPr>
      </w:pPr>
      <w:r>
        <w:rPr>
          <w:rFonts w:ascii="Calibri" w:hAnsi="Calibri"/>
        </w:rPr>
        <w:t>Planning Department,</w:t>
      </w:r>
    </w:p>
    <w:p w:rsidR="00B238B4" w:rsidRDefault="00B238B4" w:rsidP="00B238B4">
      <w:pPr>
        <w:rPr>
          <w:rFonts w:ascii="Calibri" w:hAnsi="Calibri"/>
        </w:rPr>
      </w:pPr>
      <w:r>
        <w:rPr>
          <w:rFonts w:ascii="Calibri" w:hAnsi="Calibri"/>
        </w:rPr>
        <w:t>Waverley Borough Council,</w:t>
      </w:r>
    </w:p>
    <w:p w:rsidR="00B238B4" w:rsidRDefault="00B238B4" w:rsidP="00B238B4">
      <w:pPr>
        <w:rPr>
          <w:rFonts w:ascii="Calibri" w:hAnsi="Calibri"/>
        </w:rPr>
      </w:pPr>
      <w:proofErr w:type="gramStart"/>
      <w:r>
        <w:rPr>
          <w:rFonts w:ascii="Calibri" w:hAnsi="Calibri"/>
        </w:rPr>
        <w:t>The  Burys</w:t>
      </w:r>
      <w:proofErr w:type="gramEnd"/>
      <w:r>
        <w:rPr>
          <w:rFonts w:ascii="Calibri" w:hAnsi="Calibri"/>
        </w:rPr>
        <w:t>,</w:t>
      </w:r>
    </w:p>
    <w:p w:rsidR="00B238B4" w:rsidRPr="00B3022D" w:rsidRDefault="00B238B4" w:rsidP="00B238B4">
      <w:pPr>
        <w:rPr>
          <w:rFonts w:ascii="Calibri" w:hAnsi="Calibri"/>
          <w:szCs w:val="28"/>
        </w:rPr>
      </w:pPr>
      <w:proofErr w:type="gramStart"/>
      <w:r>
        <w:rPr>
          <w:rFonts w:ascii="Calibri" w:hAnsi="Calibri"/>
        </w:rPr>
        <w:t>GODALMING          BY   EMAIL.</w:t>
      </w:r>
      <w:proofErr w:type="gramEnd"/>
      <w:r w:rsidR="00B3022D">
        <w:rPr>
          <w:rFonts w:ascii="Calibri" w:hAnsi="Calibri"/>
        </w:rPr>
        <w:t xml:space="preserve">                                         </w:t>
      </w:r>
    </w:p>
    <w:p w:rsidR="00B238B4" w:rsidRDefault="00B238B4" w:rsidP="00B238B4">
      <w:pPr>
        <w:rPr>
          <w:rFonts w:ascii="Calibri" w:hAnsi="Calibri"/>
        </w:rPr>
      </w:pPr>
    </w:p>
    <w:p w:rsidR="00B238B4" w:rsidRDefault="00B238B4" w:rsidP="00B238B4">
      <w:pPr>
        <w:rPr>
          <w:rFonts w:ascii="Calibri" w:hAnsi="Calibri"/>
        </w:rPr>
      </w:pPr>
      <w:proofErr w:type="gramStart"/>
      <w:r>
        <w:rPr>
          <w:rFonts w:ascii="Calibri" w:hAnsi="Calibri"/>
        </w:rPr>
        <w:t>Dear  Sirs</w:t>
      </w:r>
      <w:proofErr w:type="gramEnd"/>
      <w:r>
        <w:rPr>
          <w:rFonts w:ascii="Calibri" w:hAnsi="Calibri"/>
        </w:rPr>
        <w:t>,</w:t>
      </w:r>
    </w:p>
    <w:p w:rsidR="00B238B4" w:rsidRDefault="00507B8C" w:rsidP="00B238B4">
      <w:pPr>
        <w:jc w:val="center"/>
        <w:rPr>
          <w:rFonts w:ascii="Calibri" w:hAnsi="Calibri"/>
        </w:rPr>
      </w:pPr>
      <w:r>
        <w:rPr>
          <w:rFonts w:ascii="Calibri" w:hAnsi="Calibri"/>
        </w:rPr>
        <w:t>2017/</w:t>
      </w:r>
      <w:proofErr w:type="gramStart"/>
      <w:r>
        <w:rPr>
          <w:rFonts w:ascii="Calibri" w:hAnsi="Calibri"/>
        </w:rPr>
        <w:t xml:space="preserve">0512  </w:t>
      </w:r>
      <w:r w:rsidR="00B238B4">
        <w:rPr>
          <w:rFonts w:ascii="Calibri" w:hAnsi="Calibri"/>
        </w:rPr>
        <w:t>Access</w:t>
      </w:r>
      <w:proofErr w:type="gramEnd"/>
      <w:r w:rsidR="00B238B4">
        <w:rPr>
          <w:rFonts w:ascii="Calibri" w:hAnsi="Calibri"/>
        </w:rPr>
        <w:t xml:space="preserve"> Road</w:t>
      </w:r>
    </w:p>
    <w:p w:rsidR="00B3022D" w:rsidRDefault="00B238B4" w:rsidP="00B3022D">
      <w:pPr>
        <w:jc w:val="center"/>
        <w:rPr>
          <w:rFonts w:ascii="Calibri" w:hAnsi="Calibri"/>
        </w:rPr>
      </w:pPr>
      <w:r>
        <w:rPr>
          <w:rFonts w:ascii="Calibri" w:hAnsi="Calibri"/>
        </w:rPr>
        <w:t>Sturt Farm</w:t>
      </w:r>
      <w:proofErr w:type="gramStart"/>
      <w:r>
        <w:rPr>
          <w:rFonts w:ascii="Calibri" w:hAnsi="Calibri"/>
        </w:rPr>
        <w:t>,  Haslemere</w:t>
      </w:r>
      <w:proofErr w:type="gramEnd"/>
      <w:r w:rsidR="00B3022D">
        <w:rPr>
          <w:rFonts w:ascii="Calibri" w:hAnsi="Calibri"/>
        </w:rPr>
        <w:t>.</w:t>
      </w:r>
    </w:p>
    <w:p w:rsidR="00B238B4" w:rsidRDefault="00B238B4" w:rsidP="00B3022D">
      <w:pPr>
        <w:rPr>
          <w:rFonts w:ascii="Calibri" w:hAnsi="Calibri"/>
        </w:rPr>
      </w:pPr>
      <w:r>
        <w:rPr>
          <w:rFonts w:ascii="Calibri" w:hAnsi="Calibri"/>
        </w:rPr>
        <w:t>Having reviewed this application we conc</w:t>
      </w:r>
      <w:r w:rsidR="00DB533D">
        <w:rPr>
          <w:rFonts w:ascii="Calibri" w:hAnsi="Calibri"/>
        </w:rPr>
        <w:t>lude that it</w:t>
      </w:r>
      <w:r w:rsidR="00B3022D">
        <w:rPr>
          <w:rFonts w:ascii="Calibri" w:hAnsi="Calibri"/>
        </w:rPr>
        <w:t xml:space="preserve"> is essentially a </w:t>
      </w:r>
      <w:r>
        <w:rPr>
          <w:rFonts w:ascii="Calibri" w:hAnsi="Calibri"/>
        </w:rPr>
        <w:t xml:space="preserve">resubmission of the </w:t>
      </w:r>
      <w:proofErr w:type="gramStart"/>
      <w:r>
        <w:rPr>
          <w:rFonts w:ascii="Calibri" w:hAnsi="Calibri"/>
        </w:rPr>
        <w:t>Revised  Access</w:t>
      </w:r>
      <w:proofErr w:type="gramEnd"/>
      <w:r>
        <w:rPr>
          <w:rFonts w:ascii="Calibri" w:hAnsi="Calibri"/>
        </w:rPr>
        <w:t xml:space="preserve"> Road and SANG elements of planning application 2016/2144 which the applicant withdrew before a decision was made by WBC.  </w:t>
      </w:r>
    </w:p>
    <w:p w:rsidR="00052DF9" w:rsidRDefault="00052DF9" w:rsidP="00B238B4">
      <w:pPr>
        <w:rPr>
          <w:rFonts w:ascii="Calibri" w:hAnsi="Calibri"/>
        </w:rPr>
      </w:pPr>
      <w:r>
        <w:rPr>
          <w:rFonts w:ascii="Calibri" w:hAnsi="Calibri"/>
        </w:rPr>
        <w:t xml:space="preserve">Consequently The Haslemere Society reiterates all the points made in our strong letter of objection to application 2016/2144 dated 2 December 2016 and would request WBC to refer to this letter outlining our </w:t>
      </w:r>
      <w:r w:rsidR="00DB533D">
        <w:rPr>
          <w:rFonts w:ascii="Calibri" w:hAnsi="Calibri"/>
        </w:rPr>
        <w:t xml:space="preserve">comments and </w:t>
      </w:r>
      <w:r>
        <w:rPr>
          <w:rFonts w:ascii="Calibri" w:hAnsi="Calibri"/>
        </w:rPr>
        <w:t>strong objections to this current application.</w:t>
      </w:r>
      <w:r w:rsidR="00507B8C">
        <w:rPr>
          <w:rFonts w:ascii="Calibri" w:hAnsi="Calibri"/>
        </w:rPr>
        <w:t xml:space="preserve"> (A copy of our letter of 2 December will be sent with this letter for ease of reference.)</w:t>
      </w:r>
    </w:p>
    <w:p w:rsidR="00052DF9" w:rsidRDefault="00052DF9" w:rsidP="00B238B4">
      <w:pPr>
        <w:rPr>
          <w:rFonts w:ascii="Calibri" w:hAnsi="Calibri"/>
        </w:rPr>
      </w:pPr>
      <w:r>
        <w:rPr>
          <w:rFonts w:ascii="Calibri" w:hAnsi="Calibri"/>
        </w:rPr>
        <w:t xml:space="preserve">We would also add the following further </w:t>
      </w:r>
      <w:proofErr w:type="gramStart"/>
      <w:r>
        <w:rPr>
          <w:rFonts w:ascii="Calibri" w:hAnsi="Calibri"/>
        </w:rPr>
        <w:t>comments :</w:t>
      </w:r>
      <w:proofErr w:type="gramEnd"/>
      <w:r>
        <w:rPr>
          <w:rFonts w:ascii="Calibri" w:hAnsi="Calibri"/>
        </w:rPr>
        <w:t>-</w:t>
      </w:r>
    </w:p>
    <w:p w:rsidR="00052DF9" w:rsidRDefault="00052DF9" w:rsidP="00B238B4">
      <w:pPr>
        <w:rPr>
          <w:rFonts w:ascii="Calibri" w:hAnsi="Calibri"/>
        </w:rPr>
      </w:pPr>
      <w:r>
        <w:rPr>
          <w:rFonts w:ascii="Calibri" w:hAnsi="Calibri"/>
        </w:rPr>
        <w:t>1) The Planning Statem</w:t>
      </w:r>
      <w:r w:rsidR="00B3022D">
        <w:rPr>
          <w:rFonts w:ascii="Calibri" w:hAnsi="Calibri"/>
        </w:rPr>
        <w:t>ent quotes from the response in</w:t>
      </w:r>
      <w:r>
        <w:rPr>
          <w:rFonts w:ascii="Calibri" w:hAnsi="Calibri"/>
        </w:rPr>
        <w:t xml:space="preserve"> previous advice as to whether a</w:t>
      </w:r>
      <w:r w:rsidR="00C464B7">
        <w:rPr>
          <w:rFonts w:ascii="Calibri" w:hAnsi="Calibri"/>
        </w:rPr>
        <w:t>n Environmental Impact Assessment</w:t>
      </w:r>
      <w:r w:rsidR="00B3022D">
        <w:rPr>
          <w:rFonts w:ascii="Calibri" w:hAnsi="Calibri"/>
        </w:rPr>
        <w:t xml:space="preserve"> is required </w:t>
      </w:r>
      <w:proofErr w:type="spellStart"/>
      <w:r w:rsidR="00B3022D">
        <w:rPr>
          <w:rFonts w:ascii="Calibri" w:hAnsi="Calibri"/>
        </w:rPr>
        <w:t>viz</w:t>
      </w:r>
      <w:proofErr w:type="spellEnd"/>
      <w:r w:rsidR="00B3022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DB533D">
        <w:rPr>
          <w:rFonts w:ascii="Calibri" w:hAnsi="Calibri"/>
        </w:rPr>
        <w:t>--</w:t>
      </w:r>
      <w:r>
        <w:rPr>
          <w:rFonts w:ascii="Calibri" w:hAnsi="Calibri"/>
        </w:rPr>
        <w:t>‘’there is no evidence that the p</w:t>
      </w:r>
      <w:r w:rsidR="00B3022D">
        <w:rPr>
          <w:rFonts w:ascii="Calibri" w:hAnsi="Calibri"/>
        </w:rPr>
        <w:t xml:space="preserve">roposed development would </w:t>
      </w:r>
      <w:r w:rsidR="00B3022D">
        <w:rPr>
          <w:rFonts w:ascii="Calibri" w:hAnsi="Calibri"/>
          <w:b/>
        </w:rPr>
        <w:t>likely</w:t>
      </w:r>
      <w:r>
        <w:rPr>
          <w:rFonts w:ascii="Calibri" w:hAnsi="Calibri"/>
        </w:rPr>
        <w:t xml:space="preserve"> result in significant eff</w:t>
      </w:r>
      <w:r w:rsidR="00B3022D">
        <w:rPr>
          <w:rFonts w:ascii="Calibri" w:hAnsi="Calibri"/>
        </w:rPr>
        <w:t>ects on the environment</w:t>
      </w:r>
      <w:r w:rsidR="00507B8C">
        <w:rPr>
          <w:rFonts w:ascii="Calibri" w:hAnsi="Calibri"/>
        </w:rPr>
        <w:t>,</w:t>
      </w:r>
      <w:r w:rsidR="00B3022D">
        <w:rPr>
          <w:rFonts w:ascii="Calibri" w:hAnsi="Calibri"/>
        </w:rPr>
        <w:t>’’ but this statement is only relevant to determining whether an EIA is required</w:t>
      </w:r>
      <w:r w:rsidR="00C464B7">
        <w:rPr>
          <w:rFonts w:ascii="Calibri" w:hAnsi="Calibri"/>
        </w:rPr>
        <w:t xml:space="preserve"> and not relative to </w:t>
      </w:r>
      <w:r w:rsidR="00B3022D">
        <w:rPr>
          <w:rFonts w:ascii="Calibri" w:hAnsi="Calibri"/>
        </w:rPr>
        <w:t xml:space="preserve">assessing </w:t>
      </w:r>
      <w:r w:rsidR="00C464B7">
        <w:rPr>
          <w:rFonts w:ascii="Calibri" w:hAnsi="Calibri"/>
        </w:rPr>
        <w:t>a</w:t>
      </w:r>
      <w:r w:rsidR="00B3022D">
        <w:rPr>
          <w:rFonts w:ascii="Calibri" w:hAnsi="Calibri"/>
        </w:rPr>
        <w:t xml:space="preserve"> planning application which may identify other aspects to consider</w:t>
      </w:r>
      <w:r w:rsidR="00C464B7">
        <w:rPr>
          <w:rFonts w:ascii="Calibri" w:hAnsi="Calibri"/>
        </w:rPr>
        <w:t>.</w:t>
      </w:r>
    </w:p>
    <w:p w:rsidR="00C464B7" w:rsidRDefault="00C464B7" w:rsidP="00C464B7">
      <w:pPr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</w:p>
    <w:p w:rsidR="00C464B7" w:rsidRDefault="00C464B7" w:rsidP="00B238B4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8765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44" cy="7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B7" w:rsidRDefault="00C464B7" w:rsidP="00B238B4">
      <w:pPr>
        <w:rPr>
          <w:rFonts w:ascii="Calibri" w:hAnsi="Calibri"/>
        </w:rPr>
      </w:pPr>
    </w:p>
    <w:p w:rsidR="00C464B7" w:rsidRDefault="00C464B7" w:rsidP="00B238B4">
      <w:pPr>
        <w:rPr>
          <w:rFonts w:ascii="Calibri" w:hAnsi="Calibri"/>
        </w:rPr>
      </w:pPr>
    </w:p>
    <w:p w:rsidR="00C464B7" w:rsidRDefault="00C464B7" w:rsidP="00B238B4">
      <w:pPr>
        <w:rPr>
          <w:rFonts w:ascii="Calibri" w:hAnsi="Calibri"/>
        </w:rPr>
      </w:pPr>
    </w:p>
    <w:p w:rsidR="00C464B7" w:rsidRDefault="00C464B7" w:rsidP="00B238B4">
      <w:pPr>
        <w:rPr>
          <w:rFonts w:ascii="Calibri" w:hAnsi="Calibri"/>
        </w:rPr>
      </w:pPr>
      <w:r>
        <w:rPr>
          <w:rFonts w:ascii="Calibri" w:hAnsi="Calibri"/>
        </w:rPr>
        <w:t>2) The Planning Statement also refers to ‘’ A separate confidential report being prepared by the applicant detailing the comparative viability of the consented access and that detailed in this application’’.  It is contended that all submitted information for a planning application should be available for public examination.</w:t>
      </w:r>
    </w:p>
    <w:p w:rsidR="00C464B7" w:rsidRDefault="00C464B7" w:rsidP="00B238B4">
      <w:pPr>
        <w:rPr>
          <w:rFonts w:ascii="Calibri" w:hAnsi="Calibri"/>
        </w:rPr>
      </w:pPr>
    </w:p>
    <w:p w:rsidR="00C464B7" w:rsidRDefault="00C464B7" w:rsidP="00B238B4">
      <w:pPr>
        <w:rPr>
          <w:rFonts w:ascii="Calibri" w:hAnsi="Calibri"/>
        </w:rPr>
      </w:pPr>
      <w:r>
        <w:rPr>
          <w:rFonts w:ascii="Calibri" w:hAnsi="Calibri"/>
        </w:rPr>
        <w:t>The Haslemere</w:t>
      </w:r>
      <w:r w:rsidR="00DB533D">
        <w:rPr>
          <w:rFonts w:ascii="Calibri" w:hAnsi="Calibri"/>
        </w:rPr>
        <w:t xml:space="preserve"> Society strongly objects to this</w:t>
      </w:r>
      <w:r>
        <w:rPr>
          <w:rFonts w:ascii="Calibri" w:hAnsi="Calibri"/>
        </w:rPr>
        <w:t xml:space="preserve"> application to revise the position of the access road and contends that it should remain in the position previously approved in application 2014/</w:t>
      </w:r>
      <w:r w:rsidR="00DB533D">
        <w:rPr>
          <w:rFonts w:ascii="Calibri" w:hAnsi="Calibri"/>
        </w:rPr>
        <w:t>1054.</w:t>
      </w:r>
    </w:p>
    <w:p w:rsidR="00DB533D" w:rsidRDefault="00DB533D" w:rsidP="00B238B4">
      <w:pPr>
        <w:rPr>
          <w:rFonts w:ascii="Calibri" w:hAnsi="Calibri"/>
        </w:rPr>
      </w:pPr>
    </w:p>
    <w:p w:rsidR="00DB533D" w:rsidRDefault="00DB533D" w:rsidP="00B238B4">
      <w:pPr>
        <w:rPr>
          <w:rFonts w:ascii="Calibri" w:hAnsi="Calibri"/>
        </w:rPr>
      </w:pPr>
      <w:r>
        <w:rPr>
          <w:rFonts w:ascii="Calibri" w:hAnsi="Calibri"/>
        </w:rPr>
        <w:t>Yours faithfully,</w:t>
      </w:r>
    </w:p>
    <w:p w:rsidR="00DB533D" w:rsidRDefault="00DB533D" w:rsidP="00B238B4">
      <w:pPr>
        <w:rPr>
          <w:rFonts w:ascii="Calibri" w:hAnsi="Calibri"/>
        </w:rPr>
      </w:pPr>
    </w:p>
    <w:p w:rsidR="00DB533D" w:rsidRDefault="00DB533D" w:rsidP="00B238B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John   </w:t>
      </w:r>
      <w:proofErr w:type="gramStart"/>
      <w:r>
        <w:rPr>
          <w:rFonts w:ascii="Calibri" w:hAnsi="Calibri"/>
        </w:rPr>
        <w:t>Greer  (</w:t>
      </w:r>
      <w:proofErr w:type="gramEnd"/>
      <w:r>
        <w:rPr>
          <w:rFonts w:ascii="Calibri" w:hAnsi="Calibri"/>
        </w:rPr>
        <w:t>Vice Chairman, The Haslemere Society)</w:t>
      </w:r>
    </w:p>
    <w:p w:rsidR="00052DF9" w:rsidRDefault="00052DF9" w:rsidP="00B238B4">
      <w:pPr>
        <w:rPr>
          <w:rFonts w:ascii="Calibri" w:hAnsi="Calibri"/>
        </w:rPr>
      </w:pPr>
    </w:p>
    <w:p w:rsidR="00B238B4" w:rsidRDefault="00B238B4" w:rsidP="00B3022D">
      <w:pPr>
        <w:jc w:val="center"/>
        <w:rPr>
          <w:rFonts w:ascii="Calibri" w:hAnsi="Calibri"/>
        </w:rPr>
      </w:pPr>
    </w:p>
    <w:p w:rsidR="004B6234" w:rsidRDefault="004B6234" w:rsidP="00B3022D">
      <w:pPr>
        <w:jc w:val="center"/>
        <w:rPr>
          <w:rFonts w:ascii="Calibri" w:hAnsi="Calibri"/>
        </w:rPr>
      </w:pPr>
    </w:p>
    <w:p w:rsidR="004B6234" w:rsidRDefault="004B6234" w:rsidP="00B3022D">
      <w:pPr>
        <w:jc w:val="center"/>
        <w:rPr>
          <w:rFonts w:ascii="Calibri" w:hAnsi="Calibri"/>
        </w:rPr>
      </w:pPr>
    </w:p>
    <w:p w:rsidR="004B6234" w:rsidRDefault="004B6234" w:rsidP="00B3022D">
      <w:pPr>
        <w:jc w:val="center"/>
        <w:rPr>
          <w:rFonts w:ascii="Calibri" w:hAnsi="Calibri"/>
        </w:rPr>
      </w:pPr>
    </w:p>
    <w:p w:rsidR="004B6234" w:rsidRDefault="004B6234" w:rsidP="00B3022D">
      <w:pPr>
        <w:jc w:val="center"/>
        <w:rPr>
          <w:rFonts w:ascii="Calibri" w:hAnsi="Calibri"/>
        </w:rPr>
      </w:pPr>
    </w:p>
    <w:p w:rsidR="004B6234" w:rsidRDefault="004B6234" w:rsidP="00B3022D">
      <w:pPr>
        <w:jc w:val="center"/>
        <w:rPr>
          <w:rFonts w:ascii="Calibri" w:hAnsi="Calibri"/>
        </w:rPr>
      </w:pPr>
    </w:p>
    <w:p w:rsidR="004B6234" w:rsidRDefault="004B6234" w:rsidP="00B3022D">
      <w:pPr>
        <w:jc w:val="center"/>
        <w:rPr>
          <w:rFonts w:ascii="Calibri" w:hAnsi="Calibri"/>
        </w:rPr>
      </w:pPr>
    </w:p>
    <w:p w:rsidR="004B6234" w:rsidRDefault="004B6234" w:rsidP="00B3022D">
      <w:pPr>
        <w:jc w:val="center"/>
        <w:rPr>
          <w:rFonts w:ascii="Calibri" w:hAnsi="Calibri"/>
        </w:rPr>
      </w:pPr>
    </w:p>
    <w:p w:rsidR="004B6234" w:rsidRPr="00B238B4" w:rsidRDefault="004B6234" w:rsidP="00B3022D">
      <w:pPr>
        <w:jc w:val="center"/>
        <w:rPr>
          <w:rFonts w:ascii="Calibri" w:hAnsi="Calibri"/>
        </w:rPr>
      </w:pPr>
      <w:r>
        <w:rPr>
          <w:rFonts w:ascii="Calibri" w:hAnsi="Calibri"/>
        </w:rPr>
        <w:t>2</w:t>
      </w:r>
    </w:p>
    <w:sectPr w:rsidR="004B6234" w:rsidRPr="00B238B4" w:rsidSect="00F76C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B4"/>
    <w:rsid w:val="00052DF9"/>
    <w:rsid w:val="004B6234"/>
    <w:rsid w:val="00507B8C"/>
    <w:rsid w:val="00522BDF"/>
    <w:rsid w:val="007B3012"/>
    <w:rsid w:val="00B238B4"/>
    <w:rsid w:val="00B3022D"/>
    <w:rsid w:val="00C464B7"/>
    <w:rsid w:val="00CE2037"/>
    <w:rsid w:val="00DB533D"/>
    <w:rsid w:val="00F76C93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8"/>
        <w:szCs w:val="28"/>
        <w:lang w:val="en-GB" w:eastAsia="en-US" w:bidi="ar-SA"/>
      </w:rPr>
    </w:rPrDefault>
    <w:pPrDefault>
      <w:pPr>
        <w:spacing w:before="120" w:after="120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B4"/>
    <w:rPr>
      <w:rFonts w:ascii="Tahoma" w:hAnsi="Tahoma" w:cs="Tahoma"/>
      <w:bCs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8"/>
        <w:szCs w:val="28"/>
        <w:lang w:val="en-GB" w:eastAsia="en-US" w:bidi="ar-SA"/>
      </w:rPr>
    </w:rPrDefault>
    <w:pPrDefault>
      <w:pPr>
        <w:spacing w:before="120" w:after="120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B4"/>
    <w:rPr>
      <w:rFonts w:ascii="Tahoma" w:hAnsi="Tahoma" w:cs="Tahoma"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2017-04-14T20:22:00Z</dcterms:created>
  <dcterms:modified xsi:type="dcterms:W3CDTF">2017-04-19T21:16:00Z</dcterms:modified>
</cp:coreProperties>
</file>