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B7" w:rsidRDefault="00F937B7" w:rsidP="008A0D95">
      <w:pPr>
        <w:jc w:val="center"/>
      </w:pPr>
    </w:p>
    <w:p w:rsidR="00EE65CE" w:rsidRDefault="008A0D95" w:rsidP="008A0D95">
      <w:pPr>
        <w:jc w:val="center"/>
      </w:pPr>
      <w:r>
        <w:rPr>
          <w:noProof/>
          <w:lang w:eastAsia="en-GB"/>
        </w:rPr>
        <w:drawing>
          <wp:inline distT="0" distB="0" distL="0" distR="0" wp14:anchorId="5E723E30" wp14:editId="5FC89313">
            <wp:extent cx="28575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02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09" w:rsidRDefault="00246E09" w:rsidP="00246E09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A0D95" w:rsidRDefault="008A0D95" w:rsidP="00246E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Planning Dept.,</w:t>
      </w:r>
    </w:p>
    <w:p w:rsidR="008A0D95" w:rsidRDefault="008A0D95" w:rsidP="008A0D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Waverley Borough Council,</w:t>
      </w:r>
    </w:p>
    <w:p w:rsidR="008A0D95" w:rsidRDefault="008A0D95" w:rsidP="008A0D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Burys,</w:t>
      </w:r>
    </w:p>
    <w:p w:rsidR="008A0D95" w:rsidRDefault="008A0D95" w:rsidP="008A0D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GODALMING.     BY   EMAIL</w:t>
      </w:r>
    </w:p>
    <w:p w:rsidR="00D95487" w:rsidRDefault="008A0D95" w:rsidP="00D954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Sirs,</w:t>
      </w:r>
      <w:r w:rsidR="00D95487">
        <w:rPr>
          <w:rFonts w:ascii="Verdana" w:hAnsi="Verdana"/>
          <w:sz w:val="24"/>
          <w:szCs w:val="24"/>
        </w:rPr>
        <w:t xml:space="preserve">         </w:t>
      </w:r>
    </w:p>
    <w:p w:rsidR="008A0D95" w:rsidRDefault="00D95487" w:rsidP="00D954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="008A0D95">
        <w:rPr>
          <w:rFonts w:ascii="Verdana" w:hAnsi="Verdana"/>
          <w:sz w:val="24"/>
          <w:szCs w:val="24"/>
        </w:rPr>
        <w:t>Outline Planning Application 2017/2296</w:t>
      </w:r>
    </w:p>
    <w:p w:rsidR="008A0D95" w:rsidRDefault="008A0D95" w:rsidP="008A0D95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Longdene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 xml:space="preserve">House,  </w:t>
      </w:r>
      <w:proofErr w:type="spellStart"/>
      <w:r>
        <w:rPr>
          <w:rFonts w:ascii="Verdana" w:hAnsi="Verdana"/>
          <w:sz w:val="24"/>
          <w:szCs w:val="24"/>
        </w:rPr>
        <w:t>Haslemere</w:t>
      </w:r>
      <w:proofErr w:type="spellEnd"/>
      <w:proofErr w:type="gramEnd"/>
      <w:r>
        <w:rPr>
          <w:rFonts w:ascii="Verdana" w:hAnsi="Verdana"/>
          <w:sz w:val="24"/>
          <w:szCs w:val="24"/>
        </w:rPr>
        <w:t>.</w:t>
      </w:r>
    </w:p>
    <w:p w:rsidR="00D95487" w:rsidRDefault="00D95487" w:rsidP="008A0D95">
      <w:pPr>
        <w:jc w:val="both"/>
        <w:rPr>
          <w:rFonts w:ascii="Verdana" w:hAnsi="Verdana"/>
          <w:sz w:val="24"/>
          <w:szCs w:val="24"/>
        </w:rPr>
      </w:pPr>
    </w:p>
    <w:p w:rsidR="008A0D95" w:rsidRDefault="008A0D95" w:rsidP="008A0D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Noting that this is only an outline planning application the Society makes the following </w:t>
      </w:r>
      <w:proofErr w:type="gramStart"/>
      <w:r>
        <w:rPr>
          <w:rFonts w:ascii="Verdana" w:hAnsi="Verdana"/>
          <w:sz w:val="24"/>
          <w:szCs w:val="24"/>
        </w:rPr>
        <w:t>observations :</w:t>
      </w:r>
      <w:proofErr w:type="gramEnd"/>
    </w:p>
    <w:p w:rsidR="008A0D95" w:rsidRPr="00D755EF" w:rsidRDefault="008A0D95" w:rsidP="00D755EF">
      <w:pPr>
        <w:jc w:val="both"/>
        <w:rPr>
          <w:rFonts w:ascii="Verdana" w:hAnsi="Verdana"/>
          <w:sz w:val="24"/>
          <w:szCs w:val="24"/>
        </w:rPr>
      </w:pPr>
      <w:r w:rsidRPr="00D755EF">
        <w:rPr>
          <w:rFonts w:ascii="Verdana" w:hAnsi="Verdana"/>
          <w:sz w:val="24"/>
          <w:szCs w:val="24"/>
        </w:rPr>
        <w:t xml:space="preserve">A report is submitted and referred to as a Building Condition Report. We consider that this is in no way a condition report. It is merely a list of improvement works that someone has prepared without any </w:t>
      </w:r>
      <w:r w:rsidR="00600127" w:rsidRPr="00D755EF">
        <w:rPr>
          <w:rFonts w:ascii="Verdana" w:hAnsi="Verdana"/>
          <w:sz w:val="24"/>
          <w:szCs w:val="24"/>
        </w:rPr>
        <w:t xml:space="preserve">demonstration that such works are necessary. There is no description of the existing condition or defects. </w:t>
      </w:r>
      <w:proofErr w:type="gramStart"/>
      <w:r w:rsidR="00600127" w:rsidRPr="00D755EF">
        <w:rPr>
          <w:rFonts w:ascii="Verdana" w:hAnsi="Verdana"/>
          <w:sz w:val="24"/>
          <w:szCs w:val="24"/>
        </w:rPr>
        <w:t>Also</w:t>
      </w:r>
      <w:proofErr w:type="gramEnd"/>
      <w:r w:rsidR="00600127" w:rsidRPr="00D755EF">
        <w:rPr>
          <w:rFonts w:ascii="Verdana" w:hAnsi="Verdana"/>
          <w:sz w:val="24"/>
          <w:szCs w:val="24"/>
        </w:rPr>
        <w:t xml:space="preserve"> the costing of the work amounting to some £3m would seem exceptionally excessive.</w:t>
      </w:r>
    </w:p>
    <w:p w:rsidR="00600127" w:rsidRPr="00D755EF" w:rsidRDefault="00600127" w:rsidP="00D755EF">
      <w:pPr>
        <w:jc w:val="both"/>
        <w:rPr>
          <w:rFonts w:ascii="Verdana" w:hAnsi="Verdana"/>
          <w:sz w:val="24"/>
          <w:szCs w:val="24"/>
        </w:rPr>
      </w:pPr>
      <w:r w:rsidRPr="00D755EF">
        <w:rPr>
          <w:rFonts w:ascii="Verdana" w:hAnsi="Verdana"/>
          <w:sz w:val="24"/>
          <w:szCs w:val="24"/>
        </w:rPr>
        <w:t xml:space="preserve">One of The </w:t>
      </w:r>
      <w:proofErr w:type="spellStart"/>
      <w:r w:rsidRPr="00D755EF">
        <w:rPr>
          <w:rFonts w:ascii="Verdana" w:hAnsi="Verdana"/>
          <w:sz w:val="24"/>
          <w:szCs w:val="24"/>
        </w:rPr>
        <w:t>Haslemere</w:t>
      </w:r>
      <w:proofErr w:type="spellEnd"/>
      <w:r w:rsidRPr="00D755EF">
        <w:rPr>
          <w:rFonts w:ascii="Verdana" w:hAnsi="Verdana"/>
          <w:sz w:val="24"/>
          <w:szCs w:val="24"/>
        </w:rPr>
        <w:t xml:space="preserve"> Society’s aims (and indeed that of any civic society) is to preserve and enhance the character and heritage of our town. </w:t>
      </w:r>
      <w:proofErr w:type="spellStart"/>
      <w:r w:rsidRPr="00D755EF">
        <w:rPr>
          <w:rFonts w:ascii="Verdana" w:hAnsi="Verdana"/>
          <w:sz w:val="24"/>
          <w:szCs w:val="24"/>
        </w:rPr>
        <w:t>Longdene</w:t>
      </w:r>
      <w:proofErr w:type="spellEnd"/>
      <w:r w:rsidRPr="00D755EF">
        <w:rPr>
          <w:rFonts w:ascii="Verdana" w:hAnsi="Verdana"/>
          <w:sz w:val="24"/>
          <w:szCs w:val="24"/>
        </w:rPr>
        <w:t xml:space="preserve"> House is a significant piece of the town’s character and heritage and the Council should be seeking convincing evidence that its demolition is </w:t>
      </w:r>
      <w:proofErr w:type="gramStart"/>
      <w:r w:rsidRPr="00D755EF">
        <w:rPr>
          <w:rFonts w:ascii="Verdana" w:hAnsi="Verdana"/>
          <w:sz w:val="24"/>
          <w:szCs w:val="24"/>
        </w:rPr>
        <w:t>actually</w:t>
      </w:r>
      <w:r w:rsidR="008748DD">
        <w:rPr>
          <w:rFonts w:ascii="Verdana" w:hAnsi="Verdana"/>
          <w:sz w:val="24"/>
          <w:szCs w:val="24"/>
        </w:rPr>
        <w:t xml:space="preserve"> </w:t>
      </w:r>
      <w:r w:rsidRPr="00D755EF">
        <w:rPr>
          <w:rFonts w:ascii="Verdana" w:hAnsi="Verdana"/>
          <w:sz w:val="24"/>
          <w:szCs w:val="24"/>
        </w:rPr>
        <w:t>necessar</w:t>
      </w:r>
      <w:r w:rsidR="00D755EF">
        <w:rPr>
          <w:rFonts w:ascii="Verdana" w:hAnsi="Verdana"/>
          <w:sz w:val="24"/>
          <w:szCs w:val="24"/>
        </w:rPr>
        <w:t>y</w:t>
      </w:r>
      <w:proofErr w:type="gramEnd"/>
      <w:r w:rsidR="00D755EF">
        <w:rPr>
          <w:rFonts w:ascii="Verdana" w:hAnsi="Verdana"/>
          <w:sz w:val="24"/>
          <w:szCs w:val="24"/>
        </w:rPr>
        <w:t xml:space="preserve">. This evidence has not been provided </w:t>
      </w:r>
      <w:r w:rsidRPr="00D755EF">
        <w:rPr>
          <w:rFonts w:ascii="Verdana" w:hAnsi="Verdana"/>
          <w:sz w:val="24"/>
          <w:szCs w:val="24"/>
        </w:rPr>
        <w:t xml:space="preserve">and the Conservation Officer’s assessment should be sought. </w:t>
      </w:r>
    </w:p>
    <w:p w:rsidR="00D755EF" w:rsidRDefault="00D755EF" w:rsidP="00D755EF">
      <w:pPr>
        <w:jc w:val="both"/>
        <w:rPr>
          <w:rFonts w:ascii="Verdana" w:hAnsi="Verdana"/>
          <w:sz w:val="24"/>
          <w:szCs w:val="24"/>
        </w:rPr>
      </w:pPr>
      <w:r w:rsidRPr="00D755EF">
        <w:rPr>
          <w:rFonts w:ascii="Verdana" w:hAnsi="Verdana"/>
          <w:sz w:val="24"/>
          <w:szCs w:val="24"/>
        </w:rPr>
        <w:t xml:space="preserve">Any current owner’s neglect of the building should be </w:t>
      </w:r>
      <w:proofErr w:type="gramStart"/>
      <w:r w:rsidRPr="00D755EF">
        <w:rPr>
          <w:rFonts w:ascii="Verdana" w:hAnsi="Verdana"/>
          <w:sz w:val="24"/>
          <w:szCs w:val="24"/>
        </w:rPr>
        <w:t>taken into account</w:t>
      </w:r>
      <w:proofErr w:type="gramEnd"/>
      <w:r w:rsidRPr="00D755EF">
        <w:rPr>
          <w:rFonts w:ascii="Verdana" w:hAnsi="Verdana"/>
          <w:sz w:val="24"/>
          <w:szCs w:val="24"/>
        </w:rPr>
        <w:t xml:space="preserve"> and due consideration also given to its possible conversion to flats.</w:t>
      </w:r>
    </w:p>
    <w:p w:rsidR="00D95487" w:rsidRDefault="00D95487" w:rsidP="00D9548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95487" w:rsidRDefault="00D95487" w:rsidP="00D95487">
      <w:pPr>
        <w:jc w:val="center"/>
        <w:rPr>
          <w:rFonts w:ascii="Verdana" w:hAnsi="Verdana"/>
          <w:sz w:val="24"/>
          <w:szCs w:val="24"/>
        </w:rPr>
      </w:pPr>
      <w:r w:rsidRPr="00D95487">
        <w:rPr>
          <w:rFonts w:ascii="Verdana" w:hAnsi="Verdana"/>
          <w:noProof/>
          <w:sz w:val="24"/>
          <w:szCs w:val="24"/>
          <w:lang w:eastAsia="en-GB"/>
        </w:rPr>
        <w:lastRenderedPageBreak/>
        <w:drawing>
          <wp:inline distT="0" distB="0" distL="0" distR="0" wp14:anchorId="5E723E30" wp14:editId="5FC89313">
            <wp:extent cx="28575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02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755EF" w:rsidRDefault="00D755EF" w:rsidP="00D755E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further observation is that the aggregate amount of residential development </w:t>
      </w:r>
      <w:proofErr w:type="gramStart"/>
      <w:r>
        <w:rPr>
          <w:rFonts w:ascii="Verdana" w:hAnsi="Verdana"/>
          <w:sz w:val="24"/>
          <w:szCs w:val="24"/>
        </w:rPr>
        <w:t>in the vicinity o</w:t>
      </w:r>
      <w:r w:rsidR="00D95487">
        <w:rPr>
          <w:rFonts w:ascii="Verdana" w:hAnsi="Verdana"/>
          <w:sz w:val="24"/>
          <w:szCs w:val="24"/>
        </w:rPr>
        <w:t>f</w:t>
      </w:r>
      <w:proofErr w:type="gramEnd"/>
      <w:r w:rsidR="00D95487">
        <w:rPr>
          <w:rFonts w:ascii="Verdana" w:hAnsi="Verdana"/>
          <w:sz w:val="24"/>
          <w:szCs w:val="24"/>
        </w:rPr>
        <w:t xml:space="preserve"> </w:t>
      </w:r>
      <w:proofErr w:type="spellStart"/>
      <w:r w:rsidR="00D95487">
        <w:rPr>
          <w:rFonts w:ascii="Verdana" w:hAnsi="Verdana"/>
          <w:sz w:val="24"/>
          <w:szCs w:val="24"/>
        </w:rPr>
        <w:t>Longdene</w:t>
      </w:r>
      <w:proofErr w:type="spellEnd"/>
      <w:r w:rsidR="00D95487">
        <w:rPr>
          <w:rFonts w:ascii="Verdana" w:hAnsi="Verdana"/>
          <w:sz w:val="24"/>
          <w:szCs w:val="24"/>
        </w:rPr>
        <w:t xml:space="preserve"> House will significantly increase the traffic using the narrow </w:t>
      </w:r>
      <w:proofErr w:type="spellStart"/>
      <w:r w:rsidR="00D95487">
        <w:rPr>
          <w:rFonts w:ascii="Verdana" w:hAnsi="Verdana"/>
          <w:sz w:val="24"/>
          <w:szCs w:val="24"/>
        </w:rPr>
        <w:t>Longdene</w:t>
      </w:r>
      <w:proofErr w:type="spellEnd"/>
      <w:r w:rsidR="00D95487">
        <w:rPr>
          <w:rFonts w:ascii="Verdana" w:hAnsi="Verdana"/>
          <w:sz w:val="24"/>
          <w:szCs w:val="24"/>
        </w:rPr>
        <w:t xml:space="preserve"> Road and its difficult junction with Lower Street which needs careful consideration.</w:t>
      </w:r>
    </w:p>
    <w:p w:rsidR="00F937B7" w:rsidRDefault="00F937B7" w:rsidP="00D755E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are assuming that this attractive Victorian Building, typical of </w:t>
      </w:r>
      <w:proofErr w:type="spellStart"/>
      <w:r>
        <w:rPr>
          <w:rFonts w:ascii="Verdana" w:hAnsi="Verdana"/>
          <w:sz w:val="24"/>
          <w:szCs w:val="24"/>
        </w:rPr>
        <w:t>Haslemere</w:t>
      </w:r>
      <w:proofErr w:type="spellEnd"/>
      <w:r>
        <w:rPr>
          <w:rFonts w:ascii="Verdana" w:hAnsi="Verdana"/>
          <w:sz w:val="24"/>
          <w:szCs w:val="24"/>
        </w:rPr>
        <w:t xml:space="preserve"> housing construction in those </w:t>
      </w:r>
      <w:proofErr w:type="gramStart"/>
      <w:r>
        <w:rPr>
          <w:rFonts w:ascii="Verdana" w:hAnsi="Verdana"/>
          <w:sz w:val="24"/>
          <w:szCs w:val="24"/>
        </w:rPr>
        <w:t>times</w:t>
      </w:r>
      <w:r w:rsidR="002D53A8">
        <w:rPr>
          <w:rFonts w:ascii="Verdana" w:hAnsi="Verdana"/>
          <w:sz w:val="24"/>
          <w:szCs w:val="24"/>
        </w:rPr>
        <w:t xml:space="preserve">  and</w:t>
      </w:r>
      <w:proofErr w:type="gramEnd"/>
      <w:r w:rsidR="002D53A8">
        <w:rPr>
          <w:rFonts w:ascii="Verdana" w:hAnsi="Verdana"/>
          <w:sz w:val="24"/>
          <w:szCs w:val="24"/>
        </w:rPr>
        <w:t xml:space="preserve"> part of our heritage</w:t>
      </w:r>
      <w:r>
        <w:rPr>
          <w:rFonts w:ascii="Verdana" w:hAnsi="Verdana"/>
          <w:sz w:val="24"/>
          <w:szCs w:val="24"/>
        </w:rPr>
        <w:t>, is not listed (subject to confirmation). We feel that subject to an inspection this property should receive serious consideration for local listing</w:t>
      </w:r>
      <w:r w:rsidR="002D53A8">
        <w:rPr>
          <w:rFonts w:ascii="Verdana" w:hAnsi="Verdana"/>
          <w:sz w:val="24"/>
          <w:szCs w:val="24"/>
        </w:rPr>
        <w:t xml:space="preserve"> and we request please that it is brought to the attention of the WBC Officer responsible for </w:t>
      </w:r>
      <w:r w:rsidR="00CE1A1A">
        <w:rPr>
          <w:rFonts w:ascii="Verdana" w:hAnsi="Verdana"/>
          <w:sz w:val="24"/>
          <w:szCs w:val="24"/>
        </w:rPr>
        <w:t>local listing for a report</w:t>
      </w:r>
      <w:r w:rsidR="002D53A8">
        <w:rPr>
          <w:rFonts w:ascii="Verdana" w:hAnsi="Verdana"/>
          <w:sz w:val="24"/>
          <w:szCs w:val="24"/>
        </w:rPr>
        <w:t xml:space="preserve"> before determination of the application.</w:t>
      </w:r>
    </w:p>
    <w:p w:rsidR="002D53A8" w:rsidRDefault="002D53A8" w:rsidP="00D755E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understood that a Local Authority can make a preservation order for a property threatened with demolition, should this be a realistic measure to take.</w:t>
      </w:r>
      <w:r w:rsidR="00CE1A1A">
        <w:rPr>
          <w:rFonts w:ascii="Verdana" w:hAnsi="Verdana"/>
          <w:sz w:val="24"/>
          <w:szCs w:val="24"/>
        </w:rPr>
        <w:t xml:space="preserve"> We are mindful of the loss of Great </w:t>
      </w:r>
      <w:proofErr w:type="spellStart"/>
      <w:r w:rsidR="00CE1A1A">
        <w:rPr>
          <w:rFonts w:ascii="Verdana" w:hAnsi="Verdana"/>
          <w:sz w:val="24"/>
          <w:szCs w:val="24"/>
        </w:rPr>
        <w:t>Stoatley</w:t>
      </w:r>
      <w:proofErr w:type="spellEnd"/>
      <w:r w:rsidR="00CE1A1A">
        <w:rPr>
          <w:rFonts w:ascii="Verdana" w:hAnsi="Verdana"/>
          <w:sz w:val="24"/>
          <w:szCs w:val="24"/>
        </w:rPr>
        <w:t xml:space="preserve"> and </w:t>
      </w:r>
      <w:proofErr w:type="spellStart"/>
      <w:r w:rsidR="00CE1A1A">
        <w:rPr>
          <w:rFonts w:ascii="Verdana" w:hAnsi="Verdana"/>
          <w:sz w:val="24"/>
          <w:szCs w:val="24"/>
        </w:rPr>
        <w:t>Lythe</w:t>
      </w:r>
      <w:proofErr w:type="spellEnd"/>
      <w:r w:rsidR="0004752F">
        <w:rPr>
          <w:rFonts w:ascii="Verdana" w:hAnsi="Verdana"/>
          <w:sz w:val="24"/>
          <w:szCs w:val="24"/>
        </w:rPr>
        <w:t xml:space="preserve"> Hill Park many years ago and would want to avoid such further loss of </w:t>
      </w:r>
      <w:proofErr w:type="spellStart"/>
      <w:r w:rsidR="0004752F">
        <w:rPr>
          <w:rFonts w:ascii="Verdana" w:hAnsi="Verdana"/>
          <w:sz w:val="24"/>
          <w:szCs w:val="24"/>
        </w:rPr>
        <w:t>Haslemere’s</w:t>
      </w:r>
      <w:proofErr w:type="spellEnd"/>
      <w:r w:rsidR="0004752F">
        <w:rPr>
          <w:rFonts w:ascii="Verdana" w:hAnsi="Verdana"/>
          <w:sz w:val="24"/>
          <w:szCs w:val="24"/>
        </w:rPr>
        <w:t xml:space="preserve"> heritage.</w:t>
      </w: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Yours  faithfully</w:t>
      </w:r>
      <w:proofErr w:type="gramEnd"/>
      <w:r>
        <w:rPr>
          <w:rFonts w:ascii="Verdana" w:hAnsi="Verdana"/>
          <w:sz w:val="24"/>
          <w:szCs w:val="24"/>
        </w:rPr>
        <w:t>,</w:t>
      </w: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proofErr w:type="gramStart"/>
      <w:r>
        <w:rPr>
          <w:rFonts w:ascii="Verdana" w:hAnsi="Verdana"/>
          <w:sz w:val="24"/>
          <w:szCs w:val="24"/>
        </w:rPr>
        <w:t>John  Greer</w:t>
      </w:r>
      <w:proofErr w:type="gramEnd"/>
      <w:r>
        <w:rPr>
          <w:rFonts w:ascii="Verdana" w:hAnsi="Verdana"/>
          <w:sz w:val="24"/>
          <w:szCs w:val="24"/>
        </w:rPr>
        <w:t xml:space="preserve">  ( Vice Chairman, The </w:t>
      </w:r>
      <w:proofErr w:type="spellStart"/>
      <w:r>
        <w:rPr>
          <w:rFonts w:ascii="Verdana" w:hAnsi="Verdana"/>
          <w:sz w:val="24"/>
          <w:szCs w:val="24"/>
        </w:rPr>
        <w:t>Haslemere</w:t>
      </w:r>
      <w:proofErr w:type="spellEnd"/>
      <w:r>
        <w:rPr>
          <w:rFonts w:ascii="Verdana" w:hAnsi="Verdana"/>
          <w:sz w:val="24"/>
          <w:szCs w:val="24"/>
        </w:rPr>
        <w:t xml:space="preserve"> Society)</w:t>
      </w:r>
    </w:p>
    <w:p w:rsidR="00D95487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95487" w:rsidRPr="00D755EF" w:rsidRDefault="00D95487" w:rsidP="00D755EF">
      <w:pPr>
        <w:jc w:val="both"/>
        <w:rPr>
          <w:rFonts w:ascii="Verdana" w:hAnsi="Verdana"/>
          <w:sz w:val="24"/>
          <w:szCs w:val="24"/>
        </w:rPr>
      </w:pPr>
    </w:p>
    <w:p w:rsidR="00D755EF" w:rsidRDefault="00D95487" w:rsidP="00D755EF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755EF" w:rsidRDefault="00D755EF" w:rsidP="00D755EF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D755EF" w:rsidRDefault="00D755EF" w:rsidP="00D755EF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D95487" w:rsidRDefault="00D95487" w:rsidP="00D95487">
      <w:pPr>
        <w:pStyle w:val="ListParagraph"/>
        <w:tabs>
          <w:tab w:val="left" w:pos="726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D95487" w:rsidRPr="00D95487" w:rsidRDefault="00D95487" w:rsidP="00D95487"/>
    <w:p w:rsidR="00D95487" w:rsidRPr="00D95487" w:rsidRDefault="00D95487" w:rsidP="00D95487"/>
    <w:p w:rsidR="00D95487" w:rsidRPr="00D95487" w:rsidRDefault="00D95487" w:rsidP="00D95487"/>
    <w:p w:rsidR="00D95487" w:rsidRPr="00D95487" w:rsidRDefault="00D95487" w:rsidP="00D95487"/>
    <w:p w:rsidR="00D95487" w:rsidRPr="00D95487" w:rsidRDefault="00D95487" w:rsidP="00D95487"/>
    <w:p w:rsidR="00D95487" w:rsidRPr="00D95487" w:rsidRDefault="00D95487" w:rsidP="00D95487"/>
    <w:p w:rsidR="00D95487" w:rsidRPr="00D95487" w:rsidRDefault="00D95487" w:rsidP="00D95487"/>
    <w:p w:rsidR="00D95487" w:rsidRDefault="00D95487" w:rsidP="00D95487"/>
    <w:p w:rsidR="00D755EF" w:rsidRPr="00D95487" w:rsidRDefault="00D95487" w:rsidP="00D95487">
      <w:pPr>
        <w:tabs>
          <w:tab w:val="left" w:pos="5130"/>
        </w:tabs>
        <w:jc w:val="center"/>
      </w:pPr>
      <w:r>
        <w:t>2</w:t>
      </w:r>
    </w:p>
    <w:sectPr w:rsidR="00D755EF" w:rsidRPr="00D9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A23"/>
    <w:multiLevelType w:val="hybridMultilevel"/>
    <w:tmpl w:val="97064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95"/>
    <w:rsid w:val="0004752F"/>
    <w:rsid w:val="00246E09"/>
    <w:rsid w:val="002D53A8"/>
    <w:rsid w:val="00600127"/>
    <w:rsid w:val="008566D2"/>
    <w:rsid w:val="008748DD"/>
    <w:rsid w:val="008A0D95"/>
    <w:rsid w:val="00CE1A1A"/>
    <w:rsid w:val="00D755EF"/>
    <w:rsid w:val="00D95487"/>
    <w:rsid w:val="00EE65CE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D664"/>
  <w15:chartTrackingRefBased/>
  <w15:docId w15:val="{9D0B10D3-5896-4488-9E87-29296C5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Greer</dc:creator>
  <cp:keywords/>
  <dc:description/>
  <cp:lastModifiedBy>John Greer</cp:lastModifiedBy>
  <cp:revision>11</cp:revision>
  <dcterms:created xsi:type="dcterms:W3CDTF">2018-01-11T18:59:00Z</dcterms:created>
  <dcterms:modified xsi:type="dcterms:W3CDTF">2018-01-19T09:28:00Z</dcterms:modified>
</cp:coreProperties>
</file>